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240" w:lineRule="auto"/>
        <w:rPr>
          <w:sz w:val="72"/>
          <w:szCs w:val="72"/>
        </w:rPr>
      </w:pPr>
      <w:r>
        <w:rPr>
          <w:sz w:val="52"/>
          <w:szCs w:val="52"/>
          <w:u w:val="single"/>
          <w:lang w:eastAsia="en-GB"/>
        </w:rPr>
        <w:drawing>
          <wp:anchor distT="0" distB="0" distL="114935" distR="114935" simplePos="0" relativeHeight="251657216" behindDoc="0" locked="0" layoutInCell="1" allowOverlap="1">
            <wp:simplePos x="0" y="0"/>
            <wp:positionH relativeFrom="column">
              <wp:posOffset>5470525</wp:posOffset>
            </wp:positionH>
            <wp:positionV relativeFrom="paragraph">
              <wp:posOffset>-43815</wp:posOffset>
            </wp:positionV>
            <wp:extent cx="1370330" cy="9740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biLevel thresh="50000"/>
                      <a:grayscl/>
                      <a:lum contrast="50000"/>
                      <a:extLst>
                        <a:ext uri="{28A0092B-C50C-407E-A947-70E740481C1C}">
                          <a14:useLocalDpi xmlns:a14="http://schemas.microsoft.com/office/drawing/2010/main" val="0"/>
                        </a:ext>
                      </a:extLst>
                    </a:blip>
                    <a:srcRect/>
                    <a:stretch>
                      <a:fillRect/>
                    </a:stretch>
                  </pic:blipFill>
                  <pic:spPr>
                    <a:xfrm>
                      <a:off x="0" y="0"/>
                      <a:ext cx="1370330" cy="974090"/>
                    </a:xfrm>
                    <a:prstGeom prst="rect">
                      <a:avLst/>
                    </a:prstGeom>
                    <a:solidFill>
                      <a:srgbClr val="FFFFFF"/>
                    </a:solidFill>
                    <a:ln>
                      <a:noFill/>
                    </a:ln>
                  </pic:spPr>
                </pic:pic>
              </a:graphicData>
            </a:graphic>
          </wp:anchor>
        </w:drawing>
      </w:r>
      <w:r>
        <w:rPr>
          <w:sz w:val="72"/>
          <w:szCs w:val="72"/>
          <w:u w:val="single"/>
          <w:lang w:eastAsia="en-GB"/>
        </w:rPr>
        <w:t xml:space="preserve">HSCA </w:t>
      </w:r>
      <w:r>
        <w:rPr>
          <w:b/>
          <w:sz w:val="72"/>
          <w:szCs w:val="72"/>
          <w:u w:val="single"/>
        </w:rPr>
        <w:t xml:space="preserve"> </w:t>
      </w:r>
      <w:r>
        <w:rPr>
          <w:rFonts w:cs="Calibri"/>
          <w:b/>
          <w:sz w:val="72"/>
          <w:szCs w:val="72"/>
          <w:u w:val="single"/>
        </w:rPr>
        <w:t>LJCC Qualifier</w:t>
      </w:r>
    </w:p>
    <w:p>
      <w:pPr>
        <w:pStyle w:val="22"/>
        <w:rPr>
          <w:rFonts w:cs="Calibri"/>
          <w:sz w:val="36"/>
          <w:szCs w:val="32"/>
        </w:rPr>
      </w:pPr>
      <w:r>
        <w:rPr>
          <w:sz w:val="36"/>
          <w:szCs w:val="32"/>
        </w:rPr>
        <w:t>Sunday 15</w:t>
      </w:r>
      <w:r>
        <w:rPr>
          <w:sz w:val="36"/>
          <w:szCs w:val="32"/>
          <w:vertAlign w:val="superscript"/>
        </w:rPr>
        <w:t>th</w:t>
      </w:r>
      <w:r>
        <w:rPr>
          <w:sz w:val="36"/>
          <w:szCs w:val="32"/>
        </w:rPr>
        <w:t xml:space="preserve"> October 2017 from 10.00 a.m. to 5.00 pm</w:t>
      </w:r>
    </w:p>
    <w:p>
      <w:pPr>
        <w:pStyle w:val="22"/>
        <w:rPr>
          <w:b/>
          <w:sz w:val="32"/>
          <w:szCs w:val="32"/>
        </w:rPr>
      </w:pPr>
      <w:r>
        <w:rPr>
          <w:rFonts w:cs="Calibri"/>
          <w:b/>
          <w:sz w:val="32"/>
          <w:szCs w:val="32"/>
        </w:rPr>
        <w:t>Venue:</w:t>
      </w:r>
      <w:r>
        <w:rPr>
          <w:rStyle w:val="23"/>
          <w:rFonts w:ascii="Arial" w:hAnsi="Arial" w:cs="Arial"/>
          <w:b/>
          <w:bCs/>
          <w:color w:val="222222"/>
          <w:sz w:val="32"/>
          <w:szCs w:val="32"/>
          <w:shd w:val="clear" w:color="auto" w:fill="FFFFFF"/>
        </w:rPr>
        <w:t xml:space="preserve"> </w:t>
      </w:r>
      <w:r>
        <w:rPr>
          <w:sz w:val="32"/>
          <w:szCs w:val="32"/>
        </w:rPr>
        <w:t>Aboyne Lodge School, Etna Rd, St Albans AL3 5NL</w:t>
      </w:r>
    </w:p>
    <w:p>
      <w:pPr>
        <w:spacing w:after="120" w:line="240" w:lineRule="auto"/>
        <w:rPr>
          <w:rFonts w:cs="Calibri"/>
          <w:b/>
          <w:sz w:val="32"/>
          <w:szCs w:val="32"/>
        </w:rPr>
      </w:pPr>
      <w:r>
        <w:rPr>
          <w:rFonts w:cs="Calibri"/>
          <w:b/>
          <w:sz w:val="32"/>
          <w:szCs w:val="32"/>
        </w:rPr>
        <w:t>Entry fee £ 25.</w:t>
      </w:r>
      <w:r>
        <w:rPr>
          <w:rFonts w:cs="Calibri"/>
          <w:b/>
          <w:sz w:val="32"/>
          <w:szCs w:val="32"/>
        </w:rPr>
        <w:tab/>
      </w:r>
      <w:r>
        <w:rPr>
          <w:rFonts w:cs="Calibri"/>
          <w:b/>
          <w:sz w:val="32"/>
          <w:szCs w:val="32"/>
        </w:rPr>
        <w:t>Late fee £5 after 12</w:t>
      </w:r>
      <w:r>
        <w:rPr>
          <w:rFonts w:cs="Calibri"/>
          <w:b/>
          <w:sz w:val="32"/>
          <w:szCs w:val="32"/>
          <w:vertAlign w:val="superscript"/>
        </w:rPr>
        <w:t>th</w:t>
      </w:r>
      <w:r>
        <w:rPr>
          <w:rFonts w:cs="Calibri"/>
          <w:b/>
          <w:sz w:val="32"/>
          <w:szCs w:val="32"/>
        </w:rPr>
        <w:t xml:space="preserve"> October</w:t>
      </w:r>
    </w:p>
    <w:p>
      <w:pPr>
        <w:pStyle w:val="22"/>
        <w:rPr>
          <w:rFonts w:cs="Calibri" w:asciiTheme="minorHAnsi" w:hAnsiTheme="minorHAnsi"/>
          <w:sz w:val="28"/>
          <w:szCs w:val="28"/>
          <w:lang w:eastAsia="en-US"/>
        </w:rPr>
      </w:pPr>
      <w:r>
        <w:rPr>
          <w:rFonts w:cs="Calibri" w:asciiTheme="minorHAnsi" w:hAnsiTheme="minorHAnsi"/>
          <w:sz w:val="28"/>
          <w:szCs w:val="28"/>
          <w:lang w:eastAsia="en-US"/>
        </w:rPr>
        <w:t>ECF members may deduct £3 from the entry fee.  Please quote your membership number on the entry form. There are 3 sections - Under 8, Under 10 and Under 12. Each player will play 6 rounds and will be allowed 30 minutes per game. All games will be played with chess clocks. Age is calculated as at midnight 31st August 2017.</w:t>
      </w:r>
    </w:p>
    <w:p>
      <w:pPr>
        <w:pStyle w:val="22"/>
        <w:rPr>
          <w:rFonts w:cs="Calibri" w:asciiTheme="minorHAnsi" w:hAnsiTheme="minorHAnsi"/>
          <w:b/>
          <w:sz w:val="28"/>
          <w:szCs w:val="28"/>
        </w:rPr>
      </w:pPr>
      <w:r>
        <w:rPr>
          <w:rFonts w:cs="Calibri" w:asciiTheme="minorHAnsi" w:hAnsiTheme="minorHAnsi"/>
          <w:b/>
          <w:sz w:val="28"/>
          <w:szCs w:val="28"/>
        </w:rPr>
        <w:t>Please note that this is not a knock</w:t>
      </w:r>
      <w:r>
        <w:rPr>
          <w:rFonts w:cs="Calibri" w:asciiTheme="minorHAnsi" w:hAnsiTheme="minorHAnsi"/>
          <w:b/>
          <w:sz w:val="28"/>
          <w:szCs w:val="28"/>
        </w:rPr>
        <w:softHyphen/>
      </w:r>
      <w:r>
        <w:rPr>
          <w:rFonts w:cs="Calibri" w:asciiTheme="minorHAnsi" w:hAnsiTheme="minorHAnsi"/>
          <w:b/>
          <w:sz w:val="28"/>
          <w:szCs w:val="28"/>
        </w:rPr>
        <w:t>out tournament. All players play in all rounds.</w:t>
      </w:r>
    </w:p>
    <w:p>
      <w:pPr>
        <w:pStyle w:val="22"/>
        <w:rPr>
          <w:rFonts w:cs="Calibri" w:asciiTheme="minorHAnsi" w:hAnsiTheme="minorHAnsi"/>
          <w:b/>
          <w:sz w:val="28"/>
          <w:szCs w:val="28"/>
        </w:rPr>
      </w:pPr>
      <w:r>
        <w:rPr>
          <w:sz w:val="28"/>
          <w:szCs w:val="28"/>
        </w:rPr>
        <w:t xml:space="preserve">This is a qualifier for London Junior Chess Championships. </w:t>
      </w:r>
      <w:r>
        <w:rPr>
          <w:rFonts w:cs="Calibri" w:asciiTheme="minorHAnsi" w:hAnsiTheme="minorHAnsi"/>
          <w:sz w:val="28"/>
          <w:szCs w:val="28"/>
        </w:rPr>
        <w:t>To qualify for the Finals players in the Under 10 and Under 12 Sections must score 3½ points to compete in the Minor, and 4½ to compete in the Major. An Under 8 player qualif</w:t>
      </w:r>
      <w:r>
        <w:rPr>
          <w:rFonts w:cs="Calibri" w:asciiTheme="minorHAnsi" w:hAnsiTheme="minorHAnsi"/>
          <w:sz w:val="28"/>
          <w:szCs w:val="28"/>
          <w:lang w:val="en-GB"/>
        </w:rPr>
        <w:t>ies</w:t>
      </w:r>
      <w:r>
        <w:rPr>
          <w:rFonts w:cs="Calibri" w:asciiTheme="minorHAnsi" w:hAnsiTheme="minorHAnsi"/>
          <w:sz w:val="28"/>
          <w:szCs w:val="28"/>
        </w:rPr>
        <w:t xml:space="preserve"> by scoring 4 points.</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Parking is available at the venue. There are few shops close by.</w:t>
      </w:r>
    </w:p>
    <w:p>
      <w:pPr>
        <w:suppressAutoHyphens w:val="0"/>
        <w:spacing w:after="120" w:line="240" w:lineRule="auto"/>
        <w:rPr>
          <w:rFonts w:cs="Calibri"/>
          <w:sz w:val="28"/>
          <w:szCs w:val="28"/>
          <w:lang w:eastAsia="en-US"/>
        </w:rPr>
      </w:pPr>
      <w:r>
        <w:rPr>
          <w:rFonts w:cs="Calibri"/>
          <w:b/>
          <w:sz w:val="28"/>
          <w:szCs w:val="28"/>
          <w:u w:val="single"/>
          <w:lang w:eastAsia="en-US"/>
        </w:rPr>
        <w:t>Doors Open 9:45 a.m.</w:t>
      </w:r>
      <w:r>
        <w:rPr>
          <w:rFonts w:cs="Calibri"/>
          <w:sz w:val="28"/>
          <w:szCs w:val="28"/>
          <w:lang w:eastAsia="en-US"/>
        </w:rPr>
        <w:tab/>
      </w:r>
      <w:r>
        <w:rPr>
          <w:rFonts w:cs="Calibri"/>
          <w:sz w:val="28"/>
          <w:szCs w:val="28"/>
          <w:lang w:eastAsia="en-US"/>
        </w:rPr>
        <w:t>First Round 10.15 a.m.</w:t>
      </w:r>
      <w:r>
        <w:rPr>
          <w:rFonts w:cs="Calibri"/>
          <w:sz w:val="28"/>
          <w:szCs w:val="28"/>
          <w:lang w:eastAsia="en-US"/>
        </w:rPr>
        <w:tab/>
      </w:r>
      <w:r>
        <w:rPr>
          <w:rFonts w:cs="Calibri"/>
          <w:sz w:val="28"/>
          <w:szCs w:val="28"/>
          <w:lang w:eastAsia="en-US"/>
        </w:rPr>
        <w:t>Finish 5 p.m.</w:t>
      </w:r>
    </w:p>
    <w:p>
      <w:pPr>
        <w:suppressAutoHyphens w:val="0"/>
        <w:spacing w:after="120" w:line="240" w:lineRule="auto"/>
        <w:contextualSpacing/>
        <w:rPr>
          <w:rFonts w:cs="Calibri" w:asciiTheme="minorHAnsi" w:hAnsiTheme="minorHAnsi"/>
          <w:sz w:val="28"/>
          <w:szCs w:val="28"/>
          <w:lang w:eastAsia="en-US"/>
        </w:rPr>
      </w:pPr>
    </w:p>
    <w:p>
      <w:pPr>
        <w:suppressAutoHyphens w:val="0"/>
        <w:autoSpaceDE w:val="0"/>
        <w:autoSpaceDN w:val="0"/>
        <w:adjustRightInd w:val="0"/>
        <w:spacing w:after="120" w:line="240" w:lineRule="auto"/>
        <w:rPr>
          <w:rFonts w:cs="Calibri" w:asciiTheme="minorHAnsi" w:hAnsiTheme="minorHAnsi"/>
          <w:b w:val="0"/>
          <w:bCs/>
          <w:color w:val="000000"/>
          <w:sz w:val="28"/>
          <w:szCs w:val="28"/>
          <w:lang w:eastAsia="en-US"/>
        </w:rPr>
      </w:pPr>
      <w:r>
        <w:rPr>
          <w:rFonts w:cs="Calibri" w:asciiTheme="minorHAnsi" w:hAnsiTheme="minorHAnsi"/>
          <w:b w:val="0"/>
          <w:bCs/>
          <w:color w:val="000000"/>
          <w:sz w:val="28"/>
          <w:szCs w:val="28"/>
          <w:lang w:eastAsia="en-US"/>
        </w:rPr>
        <w:t>All players will receive a certificate. All results will be submitted to the ECF for grading. The organizers accept no responsibility for any loss, theft or accident during the event. Adult supervision will only be provided in the playing areas. Parents are responsible for their children during the event, and agree to the terms and conditions in this entry.</w:t>
      </w:r>
    </w:p>
    <w:p>
      <w:pPr>
        <w:suppressAutoHyphens w:val="0"/>
        <w:autoSpaceDE w:val="0"/>
        <w:autoSpaceDN w:val="0"/>
        <w:adjustRightInd w:val="0"/>
        <w:spacing w:after="120" w:line="240" w:lineRule="auto"/>
        <w:rPr>
          <w:rFonts w:cs="Calibri" w:asciiTheme="minorHAnsi" w:hAnsiTheme="minorHAnsi"/>
          <w:b/>
          <w:color w:val="000000"/>
          <w:sz w:val="28"/>
          <w:szCs w:val="28"/>
          <w:lang w:eastAsia="en-US"/>
        </w:rPr>
      </w:pPr>
    </w:p>
    <w:p>
      <w:pPr>
        <w:suppressAutoHyphens w:val="0"/>
        <w:autoSpaceDE w:val="0"/>
        <w:autoSpaceDN w:val="0"/>
        <w:adjustRightInd w:val="0"/>
        <w:spacing w:after="120" w:line="240" w:lineRule="auto"/>
        <w:rPr>
          <w:rFonts w:cs="Calibri"/>
          <w:sz w:val="28"/>
          <w:szCs w:val="28"/>
          <w:lang w:eastAsia="en-US"/>
        </w:rPr>
      </w:pPr>
      <w:r>
        <w:rPr>
          <w:rFonts w:cs="Calibri"/>
          <w:sz w:val="28"/>
          <w:szCs w:val="28"/>
          <w:lang w:eastAsia="en-US"/>
        </w:rPr>
        <w:sym w:font="Wingdings" w:char="F022"/>
      </w:r>
      <w:r>
        <w:rPr>
          <w:rFonts w:cs="Calibri"/>
          <w:sz w:val="28"/>
          <w:szCs w:val="28"/>
          <w:lang w:eastAsia="en-US"/>
        </w:rPr>
        <w:t>----------------------------------------------------------</w:t>
      </w:r>
      <w:r>
        <w:rPr>
          <w:rFonts w:cs="Calibri"/>
          <w:sz w:val="28"/>
          <w:szCs w:val="28"/>
          <w:lang w:eastAsia="en-US"/>
        </w:rPr>
        <w:sym w:font="Wingdings" w:char="F022"/>
      </w:r>
      <w:r>
        <w:rPr>
          <w:rFonts w:cs="Calibri"/>
          <w:sz w:val="28"/>
          <w:szCs w:val="28"/>
          <w:lang w:eastAsia="en-US"/>
        </w:rPr>
        <w:t>--------------------------------------------------------</w:t>
      </w:r>
      <w:r>
        <w:rPr>
          <w:rFonts w:cs="Calibri"/>
          <w:sz w:val="28"/>
          <w:szCs w:val="28"/>
          <w:lang w:eastAsia="en-US"/>
        </w:rPr>
        <w:sym w:font="Wingdings" w:char="F022"/>
      </w:r>
    </w:p>
    <w:p>
      <w:pPr>
        <w:spacing w:after="120" w:line="240" w:lineRule="auto"/>
        <w:rPr>
          <w:rFonts w:cs="Calibri"/>
          <w:b/>
          <w:sz w:val="28"/>
          <w:szCs w:val="28"/>
        </w:rPr>
      </w:pPr>
      <w:r>
        <w:rPr>
          <w:rFonts w:cs="Calibri"/>
          <w:b/>
          <w:sz w:val="28"/>
          <w:szCs w:val="28"/>
        </w:rPr>
        <w:t>Please Circle Section</w:t>
      </w:r>
      <w:r>
        <w:rPr>
          <w:rFonts w:cs="Calibri"/>
          <w:b/>
          <w:sz w:val="28"/>
          <w:szCs w:val="28"/>
        </w:rPr>
        <w:tab/>
      </w:r>
      <w:r>
        <w:rPr>
          <w:rFonts w:cs="Calibri"/>
          <w:b/>
          <w:sz w:val="28"/>
          <w:szCs w:val="28"/>
        </w:rPr>
        <w:tab/>
      </w:r>
      <w:r>
        <w:rPr>
          <w:rFonts w:cs="Calibri"/>
          <w:b/>
          <w:sz w:val="28"/>
          <w:szCs w:val="28"/>
        </w:rPr>
        <w:t>Under 8</w:t>
      </w:r>
      <w:r>
        <w:rPr>
          <w:rFonts w:cs="Calibri"/>
          <w:b/>
          <w:sz w:val="28"/>
          <w:szCs w:val="28"/>
        </w:rPr>
        <w:tab/>
      </w:r>
      <w:r>
        <w:rPr>
          <w:rFonts w:cs="Calibri"/>
          <w:b/>
          <w:sz w:val="28"/>
          <w:szCs w:val="28"/>
        </w:rPr>
        <w:tab/>
      </w:r>
      <w:r>
        <w:rPr>
          <w:rFonts w:cs="Calibri"/>
          <w:b/>
          <w:sz w:val="28"/>
          <w:szCs w:val="28"/>
        </w:rPr>
        <w:t>Under 10</w:t>
      </w:r>
      <w:r>
        <w:rPr>
          <w:rFonts w:cs="Calibri"/>
          <w:b/>
          <w:sz w:val="28"/>
          <w:szCs w:val="28"/>
        </w:rPr>
        <w:tab/>
      </w:r>
      <w:r>
        <w:rPr>
          <w:rFonts w:cs="Calibri"/>
          <w:b/>
          <w:sz w:val="28"/>
          <w:szCs w:val="28"/>
        </w:rPr>
        <w:tab/>
      </w:r>
      <w:r>
        <w:rPr>
          <w:rFonts w:cs="Calibri"/>
          <w:b/>
          <w:sz w:val="28"/>
          <w:szCs w:val="28"/>
        </w:rPr>
        <w:t>Under 12</w:t>
      </w:r>
    </w:p>
    <w:p>
      <w:pPr>
        <w:suppressAutoHyphens w:val="0"/>
        <w:spacing w:after="120" w:line="240" w:lineRule="auto"/>
        <w:rPr>
          <w:rFonts w:cs="Calibri"/>
          <w:sz w:val="28"/>
          <w:szCs w:val="28"/>
          <w:lang w:eastAsia="en-US"/>
        </w:rPr>
      </w:pPr>
      <w:r>
        <w:rPr>
          <w:rFonts w:cs="Calibri"/>
          <w:b/>
          <w:sz w:val="28"/>
          <w:szCs w:val="28"/>
          <w:u w:val="single"/>
          <w:lang w:eastAsia="en-US"/>
        </w:rPr>
        <w:t>BLOCK CAPITALS PLEASE</w:t>
      </w:r>
      <w:r>
        <w:rPr>
          <w:rFonts w:cs="Calibri"/>
          <w:sz w:val="28"/>
          <w:szCs w:val="28"/>
          <w:lang w:eastAsia="en-US"/>
        </w:rPr>
        <w:tab/>
      </w:r>
      <w:r>
        <w:rPr>
          <w:rFonts w:cs="Calibri"/>
          <w:sz w:val="28"/>
          <w:szCs w:val="28"/>
          <w:lang w:eastAsia="en-US"/>
        </w:rPr>
        <w:tab/>
      </w:r>
      <w:r>
        <w:rPr>
          <w:rFonts w:cs="Calibri"/>
          <w:sz w:val="28"/>
          <w:szCs w:val="28"/>
          <w:lang w:eastAsia="en-US"/>
        </w:rPr>
        <w:t>HSCA  LJCC</w:t>
      </w:r>
      <w:r>
        <w:rPr>
          <w:rFonts w:cs="Calibri"/>
          <w:sz w:val="28"/>
          <w:szCs w:val="28"/>
          <w:u w:val="single"/>
          <w:lang w:eastAsia="en-US"/>
        </w:rPr>
        <w:t xml:space="preserve"> </w:t>
      </w:r>
      <w:r>
        <w:rPr>
          <w:rFonts w:cs="Calibri"/>
          <w:sz w:val="28"/>
          <w:szCs w:val="28"/>
          <w:lang w:eastAsia="en-US"/>
        </w:rPr>
        <w:t>Tournament  15</w:t>
      </w:r>
      <w:r>
        <w:rPr>
          <w:rFonts w:cs="Calibri"/>
          <w:sz w:val="28"/>
          <w:szCs w:val="28"/>
          <w:vertAlign w:val="superscript"/>
          <w:lang w:eastAsia="en-US"/>
        </w:rPr>
        <w:t>th</w:t>
      </w:r>
      <w:r>
        <w:rPr>
          <w:rFonts w:cs="Calibri"/>
          <w:sz w:val="28"/>
          <w:szCs w:val="28"/>
          <w:lang w:eastAsia="en-US"/>
        </w:rPr>
        <w:t xml:space="preserve"> October 2017</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First Name ____________________ Family Name ___________________________________</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Address ________________________________________________ Postcode ____________</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Phone _______________________________ School___________________________</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Date of Birth______________________  Age ______________</w:t>
      </w:r>
    </w:p>
    <w:tbl>
      <w:tblPr>
        <w:tblStyle w:val="10"/>
        <w:tblW w:w="10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Pr>
          <w:p>
            <w:pPr>
              <w:spacing w:after="120"/>
              <w:rPr>
                <w:rFonts w:asciiTheme="minorHAnsi" w:hAnsiTheme="minorHAnsi"/>
                <w:sz w:val="28"/>
                <w:szCs w:val="28"/>
              </w:rPr>
            </w:pPr>
            <w:r>
              <w:rPr>
                <w:rFonts w:asciiTheme="minorHAnsi" w:hAnsiTheme="minorHAnsi"/>
                <w:sz w:val="28"/>
                <w:szCs w:val="28"/>
              </w:rPr>
              <w:t xml:space="preserve">Email </w:t>
            </w: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c>
          <w:tcPr>
            <w:tcW w:w="340" w:type="dxa"/>
          </w:tcPr>
          <w:p>
            <w:pPr>
              <w:spacing w:after="120"/>
              <w:rPr>
                <w:rFonts w:asciiTheme="minorHAnsi" w:hAnsiTheme="minorHAnsi"/>
                <w:sz w:val="28"/>
                <w:szCs w:val="28"/>
              </w:rPr>
            </w:pPr>
          </w:p>
        </w:tc>
      </w:tr>
    </w:tbl>
    <w:p>
      <w:pPr>
        <w:spacing w:after="120"/>
        <w:rPr>
          <w:rFonts w:asciiTheme="minorHAnsi" w:hAnsiTheme="minorHAnsi"/>
          <w:sz w:val="6"/>
          <w:szCs w:val="28"/>
        </w:rPr>
      </w:pP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 xml:space="preserve">Please </w:t>
      </w:r>
      <w:r>
        <w:rPr>
          <w:rFonts w:cs="Calibri" w:asciiTheme="minorHAnsi" w:hAnsiTheme="minorHAnsi"/>
          <w:sz w:val="28"/>
          <w:szCs w:val="28"/>
          <w:lang w:val="en-GB" w:eastAsia="en-US"/>
        </w:rPr>
        <w:t xml:space="preserve">make </w:t>
      </w:r>
      <w:r>
        <w:rPr>
          <w:rFonts w:cs="Calibri" w:asciiTheme="minorHAnsi" w:hAnsiTheme="minorHAnsi"/>
          <w:sz w:val="28"/>
          <w:szCs w:val="28"/>
          <w:lang w:eastAsia="en-US"/>
        </w:rPr>
        <w:t>cheque payable to</w:t>
      </w:r>
      <w:r>
        <w:rPr>
          <w:rFonts w:cs="Calibri" w:asciiTheme="minorHAnsi" w:hAnsiTheme="minorHAnsi"/>
          <w:sz w:val="28"/>
          <w:szCs w:val="28"/>
          <w:lang w:val="en-GB" w:eastAsia="en-US"/>
        </w:rPr>
        <w:t>:</w:t>
      </w:r>
      <w:r>
        <w:rPr>
          <w:rFonts w:cs="Calibri" w:asciiTheme="minorHAnsi" w:hAnsiTheme="minorHAnsi"/>
          <w:sz w:val="28"/>
          <w:szCs w:val="28"/>
          <w:lang w:eastAsia="en-US"/>
        </w:rPr>
        <w:t xml:space="preserve"> </w:t>
      </w:r>
      <w:r>
        <w:rPr>
          <w:rFonts w:cs="Calibri"/>
          <w:b/>
          <w:sz w:val="28"/>
          <w:szCs w:val="28"/>
          <w:lang w:eastAsia="en-US"/>
        </w:rPr>
        <w:t>H</w:t>
      </w:r>
      <w:r>
        <w:rPr>
          <w:rFonts w:cs="Calibri"/>
          <w:b/>
          <w:sz w:val="28"/>
          <w:szCs w:val="28"/>
          <w:lang w:val="en-GB" w:eastAsia="en-US"/>
        </w:rPr>
        <w:t xml:space="preserve">ertfordshire </w:t>
      </w:r>
      <w:r>
        <w:rPr>
          <w:rFonts w:cs="Calibri"/>
          <w:b/>
          <w:sz w:val="28"/>
          <w:szCs w:val="28"/>
          <w:lang w:eastAsia="en-US"/>
        </w:rPr>
        <w:t>S</w:t>
      </w:r>
      <w:r>
        <w:rPr>
          <w:rFonts w:cs="Calibri"/>
          <w:b/>
          <w:sz w:val="28"/>
          <w:szCs w:val="28"/>
          <w:lang w:val="en-GB" w:eastAsia="en-US"/>
        </w:rPr>
        <w:t xml:space="preserve">chools </w:t>
      </w:r>
      <w:r>
        <w:rPr>
          <w:rFonts w:cs="Calibri"/>
          <w:b/>
          <w:sz w:val="28"/>
          <w:szCs w:val="28"/>
          <w:lang w:eastAsia="en-US"/>
        </w:rPr>
        <w:t>C</w:t>
      </w:r>
      <w:r>
        <w:rPr>
          <w:rFonts w:cs="Calibri"/>
          <w:b/>
          <w:sz w:val="28"/>
          <w:szCs w:val="28"/>
          <w:lang w:val="en-GB" w:eastAsia="en-US"/>
        </w:rPr>
        <w:t xml:space="preserve">hess </w:t>
      </w:r>
      <w:r>
        <w:rPr>
          <w:rFonts w:cs="Calibri"/>
          <w:b/>
          <w:sz w:val="28"/>
          <w:szCs w:val="28"/>
          <w:lang w:eastAsia="en-US"/>
        </w:rPr>
        <w:t>A</w:t>
      </w:r>
      <w:r>
        <w:rPr>
          <w:rFonts w:cs="Calibri"/>
          <w:b/>
          <w:sz w:val="28"/>
          <w:szCs w:val="28"/>
          <w:lang w:val="en-GB" w:eastAsia="en-US"/>
        </w:rPr>
        <w:t>ssociation</w:t>
      </w:r>
    </w:p>
    <w:p>
      <w:pPr>
        <w:rPr>
          <w:rFonts w:cs="Calibri" w:asciiTheme="minorHAnsi" w:hAnsiTheme="minorHAnsi"/>
          <w:sz w:val="28"/>
          <w:szCs w:val="28"/>
          <w:lang w:eastAsia="en-US"/>
        </w:rPr>
      </w:pPr>
      <w:r>
        <w:rPr>
          <w:rFonts w:cs="Calibri" w:asciiTheme="minorHAnsi" w:hAnsiTheme="minorHAnsi"/>
          <w:sz w:val="28"/>
          <w:szCs w:val="28"/>
          <w:lang w:val="en-GB" w:eastAsia="en-US"/>
        </w:rPr>
        <w:t xml:space="preserve">Send </w:t>
      </w:r>
      <w:r>
        <w:rPr>
          <w:rFonts w:cs="Calibri" w:asciiTheme="minorHAnsi" w:hAnsiTheme="minorHAnsi"/>
          <w:sz w:val="28"/>
          <w:szCs w:val="28"/>
          <w:lang w:eastAsia="en-US"/>
        </w:rPr>
        <w:t>comple</w:t>
      </w:r>
      <w:bookmarkStart w:id="0" w:name="_GoBack"/>
      <w:bookmarkEnd w:id="0"/>
      <w:r>
        <w:rPr>
          <w:rFonts w:cs="Calibri" w:asciiTheme="minorHAnsi" w:hAnsiTheme="minorHAnsi"/>
          <w:sz w:val="28"/>
          <w:szCs w:val="28"/>
          <w:lang w:eastAsia="en-US"/>
        </w:rPr>
        <w:t>te</w:t>
      </w:r>
      <w:r>
        <w:rPr>
          <w:rFonts w:cs="Calibri" w:asciiTheme="minorHAnsi" w:hAnsiTheme="minorHAnsi"/>
          <w:sz w:val="28"/>
          <w:szCs w:val="28"/>
          <w:lang w:val="en-GB" w:eastAsia="en-US"/>
        </w:rPr>
        <w:t>d</w:t>
      </w:r>
      <w:r>
        <w:rPr>
          <w:rFonts w:cs="Calibri" w:asciiTheme="minorHAnsi" w:hAnsiTheme="minorHAnsi"/>
          <w:sz w:val="28"/>
          <w:szCs w:val="28"/>
          <w:lang w:eastAsia="en-US"/>
        </w:rPr>
        <w:t xml:space="preserve"> entry form and </w:t>
      </w:r>
      <w:r>
        <w:rPr>
          <w:rFonts w:cs="Calibri" w:asciiTheme="minorHAnsi" w:hAnsiTheme="minorHAnsi"/>
          <w:sz w:val="28"/>
          <w:szCs w:val="28"/>
          <w:lang w:val="en-GB" w:eastAsia="en-US"/>
        </w:rPr>
        <w:t>cheque</w:t>
      </w:r>
      <w:r>
        <w:rPr>
          <w:rFonts w:cs="Calibri" w:asciiTheme="minorHAnsi" w:hAnsiTheme="minorHAnsi"/>
          <w:sz w:val="28"/>
          <w:szCs w:val="28"/>
          <w:lang w:eastAsia="en-US"/>
        </w:rPr>
        <w:t xml:space="preserve"> to</w:t>
      </w:r>
      <w:r>
        <w:rPr>
          <w:rFonts w:cs="Calibri" w:asciiTheme="minorHAnsi" w:hAnsiTheme="minorHAnsi"/>
          <w:sz w:val="28"/>
          <w:szCs w:val="28"/>
          <w:lang w:val="en-GB" w:eastAsia="en-US"/>
        </w:rPr>
        <w:t>:</w:t>
      </w:r>
      <w:r>
        <w:rPr>
          <w:rFonts w:cs="Calibri" w:asciiTheme="minorHAnsi" w:hAnsiTheme="minorHAnsi"/>
          <w:sz w:val="28"/>
          <w:szCs w:val="28"/>
          <w:lang w:eastAsia="en-US"/>
        </w:rPr>
        <w:t xml:space="preserve"> </w:t>
      </w:r>
    </w:p>
    <w:p>
      <w:pPr>
        <w:rPr>
          <w:rFonts w:cs="Calibri" w:asciiTheme="minorHAnsi" w:hAnsiTheme="minorHAnsi"/>
          <w:b/>
          <w:bCs/>
          <w:sz w:val="28"/>
          <w:szCs w:val="28"/>
          <w:lang w:eastAsia="en-US"/>
        </w:rPr>
      </w:pPr>
      <w:r>
        <w:rPr>
          <w:rFonts w:cs="Calibri" w:asciiTheme="minorHAnsi" w:hAnsiTheme="minorHAnsi"/>
          <w:b/>
          <w:bCs/>
          <w:sz w:val="28"/>
          <w:szCs w:val="28"/>
          <w:lang w:eastAsia="en-US"/>
        </w:rPr>
        <w:t>HSCA LJCC, 33 Larkswood Rise, St Albans, Herts, AL4 9JU.</w:t>
      </w:r>
    </w:p>
    <w:p>
      <w:pPr>
        <w:rPr>
          <w:rFonts w:cs="Calibri" w:asciiTheme="minorHAnsi" w:hAnsiTheme="minorHAnsi"/>
          <w:sz w:val="28"/>
          <w:szCs w:val="28"/>
          <w:lang w:eastAsia="en-US"/>
        </w:rPr>
      </w:pPr>
      <w:r>
        <w:rPr>
          <w:rFonts w:cs="Calibri" w:asciiTheme="minorHAnsi" w:hAnsiTheme="minorHAnsi"/>
          <w:sz w:val="28"/>
          <w:szCs w:val="28"/>
          <w:lang w:val="en-GB" w:eastAsia="en-US"/>
        </w:rPr>
        <w:t>E</w:t>
      </w:r>
      <w:r>
        <w:rPr>
          <w:rFonts w:cs="Calibri" w:asciiTheme="minorHAnsi" w:hAnsiTheme="minorHAnsi"/>
          <w:sz w:val="28"/>
          <w:szCs w:val="28"/>
          <w:lang w:eastAsia="en-US"/>
        </w:rPr>
        <w:t xml:space="preserve">mail:  hsca@gmx.com  </w:t>
      </w:r>
    </w:p>
    <w:p>
      <w:pPr>
        <w:suppressAutoHyphens w:val="0"/>
        <w:spacing w:after="120" w:line="240" w:lineRule="auto"/>
        <w:rPr>
          <w:rFonts w:cs="Calibri" w:asciiTheme="minorHAnsi" w:hAnsiTheme="minorHAnsi"/>
          <w:sz w:val="28"/>
          <w:szCs w:val="28"/>
          <w:lang w:eastAsia="en-US"/>
        </w:rPr>
      </w:pPr>
      <w:r>
        <w:rPr>
          <w:rFonts w:cs="Calibri" w:asciiTheme="minorHAnsi" w:hAnsiTheme="minorHAnsi"/>
          <w:sz w:val="28"/>
          <w:szCs w:val="28"/>
          <w:lang w:eastAsia="en-US"/>
        </w:rPr>
        <w:t xml:space="preserve">Late fee due: </w:t>
      </w:r>
      <w:r>
        <w:rPr>
          <w:rFonts w:cs="Calibri" w:asciiTheme="minorHAnsi" w:hAnsiTheme="minorHAnsi"/>
          <w:b/>
          <w:bCs/>
          <w:sz w:val="28"/>
          <w:szCs w:val="28"/>
          <w:lang w:eastAsia="en-US"/>
        </w:rPr>
        <w:t xml:space="preserve">12th </w:t>
      </w:r>
      <w:r>
        <w:rPr>
          <w:rFonts w:cs="Calibri" w:asciiTheme="minorHAnsi" w:hAnsiTheme="minorHAnsi"/>
          <w:b/>
          <w:sz w:val="28"/>
          <w:szCs w:val="28"/>
          <w:lang w:eastAsia="en-US"/>
        </w:rPr>
        <w:t>October</w:t>
      </w:r>
      <w:r>
        <w:rPr>
          <w:rFonts w:cs="Calibri" w:asciiTheme="minorHAnsi" w:hAnsiTheme="minorHAnsi"/>
          <w:sz w:val="28"/>
          <w:szCs w:val="28"/>
          <w:lang w:eastAsia="en-US"/>
        </w:rPr>
        <w:t>.</w:t>
      </w:r>
    </w:p>
    <w:sectPr>
      <w:pgSz w:w="11906" w:h="16838"/>
      <w:pgMar w:top="567" w:right="567" w:bottom="567" w:left="567" w:header="720" w:footer="720" w:gutter="0"/>
      <w:pgBorders>
        <w:top w:val="single" w:color="000000" w:sz="4" w:space="4"/>
        <w:left w:val="single" w:color="000000" w:sz="4" w:space="4"/>
        <w:bottom w:val="single" w:color="000000" w:sz="4" w:space="4"/>
        <w:right w:val="single" w:color="000000" w:sz="4" w:space="4"/>
      </w:pgBorders>
      <w:cols w:space="720" w:num="1"/>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GrammaticalError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1"/>
    <w:rsid w:val="001C4F81"/>
    <w:rsid w:val="0021046E"/>
    <w:rsid w:val="00240CF1"/>
    <w:rsid w:val="00254751"/>
    <w:rsid w:val="002F7032"/>
    <w:rsid w:val="0035716E"/>
    <w:rsid w:val="0037240F"/>
    <w:rsid w:val="003A5377"/>
    <w:rsid w:val="00541733"/>
    <w:rsid w:val="00644517"/>
    <w:rsid w:val="00647459"/>
    <w:rsid w:val="006C7EA4"/>
    <w:rsid w:val="006D4350"/>
    <w:rsid w:val="00732BD4"/>
    <w:rsid w:val="007B0B66"/>
    <w:rsid w:val="00913053"/>
    <w:rsid w:val="00AE4499"/>
    <w:rsid w:val="00B87887"/>
    <w:rsid w:val="00BE2A3D"/>
    <w:rsid w:val="00CC551D"/>
    <w:rsid w:val="00D24E23"/>
    <w:rsid w:val="00D968BD"/>
    <w:rsid w:val="00E30A92"/>
    <w:rsid w:val="00E46877"/>
    <w:rsid w:val="00ED406B"/>
    <w:rsid w:val="00EF3D3D"/>
    <w:rsid w:val="00F7577F"/>
    <w:rsid w:val="38710535"/>
    <w:rsid w:val="44D53708"/>
    <w:rsid w:val="65EC0FD3"/>
    <w:rsid w:val="78C005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en-GB" w:eastAsia="ar-SA"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pPr>
      <w:spacing w:after="0" w:line="240" w:lineRule="auto"/>
    </w:pPr>
    <w:rPr>
      <w:rFonts w:ascii="Tahoma" w:hAnsi="Tahoma" w:cs="Tahoma"/>
      <w:sz w:val="16"/>
      <w:szCs w:val="16"/>
      <w:lang w:val="zh-CN"/>
    </w:rPr>
  </w:style>
  <w:style w:type="paragraph" w:styleId="3">
    <w:name w:val="Body Text"/>
    <w:basedOn w:val="1"/>
    <w:qFormat/>
    <w:uiPriority w:val="0"/>
    <w:pPr>
      <w:spacing w:after="120"/>
    </w:pPr>
  </w:style>
  <w:style w:type="paragraph" w:styleId="4">
    <w:name w:val="caption"/>
    <w:basedOn w:val="1"/>
    <w:next w:val="1"/>
    <w:qFormat/>
    <w:uiPriority w:val="0"/>
    <w:pPr>
      <w:suppressLineNumbers/>
      <w:spacing w:before="120" w:after="120"/>
    </w:pPr>
    <w:rPr>
      <w:rFonts w:cs="Arial"/>
      <w:i/>
      <w:iCs/>
      <w:sz w:val="24"/>
      <w:szCs w:val="24"/>
    </w:rPr>
  </w:style>
  <w:style w:type="paragraph" w:styleId="5">
    <w:name w:val="List"/>
    <w:basedOn w:val="3"/>
    <w:uiPriority w:val="0"/>
    <w:rPr>
      <w:rFonts w:cs="Arial"/>
    </w:rPr>
  </w:style>
  <w:style w:type="paragraph" w:styleId="6">
    <w:name w:val="Normal (Web)"/>
    <w:basedOn w:val="1"/>
    <w:qFormat/>
    <w:uiPriority w:val="0"/>
    <w:pPr>
      <w:spacing w:before="280" w:after="280" w:line="240" w:lineRule="auto"/>
    </w:pPr>
    <w:rPr>
      <w:rFonts w:ascii="Times New Roman" w:hAnsi="Times New Roman" w:eastAsia="Times New Roman"/>
      <w:sz w:val="24"/>
      <w:szCs w:val="24"/>
    </w:rPr>
  </w:style>
  <w:style w:type="character" w:styleId="8">
    <w:name w:val="Hyperlink"/>
    <w:uiPriority w:val="0"/>
    <w:rPr>
      <w:color w:val="0000FF"/>
      <w:u w:val="single"/>
    </w:rPr>
  </w:style>
  <w:style w:type="table" w:styleId="10">
    <w:name w:val="Table Grid"/>
    <w:basedOn w:val="9"/>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WW8Num1z0"/>
    <w:qFormat/>
    <w:uiPriority w:val="0"/>
    <w:rPr>
      <w:rFonts w:hint="default" w:ascii="Symbol" w:hAnsi="Symbol" w:cs="Symbol"/>
    </w:rPr>
  </w:style>
  <w:style w:type="character" w:customStyle="1" w:styleId="12">
    <w:name w:val="WW8Num1z1"/>
    <w:qFormat/>
    <w:uiPriority w:val="0"/>
    <w:rPr>
      <w:rFonts w:hint="default" w:ascii="Courier New" w:hAnsi="Courier New" w:cs="Courier New"/>
    </w:rPr>
  </w:style>
  <w:style w:type="character" w:customStyle="1" w:styleId="13">
    <w:name w:val="WW8Num1z2"/>
    <w:qFormat/>
    <w:uiPriority w:val="0"/>
    <w:rPr>
      <w:rFonts w:hint="default" w:ascii="Wingdings" w:hAnsi="Wingdings" w:cs="Wingdings"/>
    </w:rPr>
  </w:style>
  <w:style w:type="character" w:customStyle="1" w:styleId="14">
    <w:name w:val="WW8Num2z0"/>
    <w:qFormat/>
    <w:uiPriority w:val="0"/>
    <w:rPr>
      <w:rFonts w:hint="default" w:ascii="Symbol" w:hAnsi="Symbol" w:cs="Symbol"/>
    </w:rPr>
  </w:style>
  <w:style w:type="character" w:customStyle="1" w:styleId="15">
    <w:name w:val="WW8Num2z1"/>
    <w:qFormat/>
    <w:uiPriority w:val="0"/>
    <w:rPr>
      <w:rFonts w:hint="default" w:ascii="Courier New" w:hAnsi="Courier New" w:cs="Courier New"/>
    </w:rPr>
  </w:style>
  <w:style w:type="character" w:customStyle="1" w:styleId="16">
    <w:name w:val="WW8Num2z2"/>
    <w:qFormat/>
    <w:uiPriority w:val="0"/>
    <w:rPr>
      <w:rFonts w:hint="default" w:ascii="Wingdings" w:hAnsi="Wingdings" w:cs="Wingdings"/>
    </w:rPr>
  </w:style>
  <w:style w:type="character" w:customStyle="1" w:styleId="17">
    <w:name w:val="Balloon Text Char"/>
    <w:qFormat/>
    <w:uiPriority w:val="0"/>
    <w:rPr>
      <w:rFonts w:ascii="Tahoma" w:hAnsi="Tahoma" w:cs="Tahoma"/>
      <w:sz w:val="16"/>
      <w:szCs w:val="16"/>
    </w:rPr>
  </w:style>
  <w:style w:type="paragraph" w:customStyle="1" w:styleId="18">
    <w:name w:val="Heading"/>
    <w:basedOn w:val="1"/>
    <w:next w:val="3"/>
    <w:qFormat/>
    <w:uiPriority w:val="0"/>
    <w:pPr>
      <w:keepNext/>
      <w:spacing w:before="240" w:after="120"/>
    </w:pPr>
    <w:rPr>
      <w:rFonts w:ascii="Arial" w:hAnsi="Arial" w:eastAsia="Microsoft YaHei" w:cs="Arial"/>
      <w:sz w:val="28"/>
      <w:szCs w:val="28"/>
    </w:rPr>
  </w:style>
  <w:style w:type="paragraph" w:customStyle="1" w:styleId="19">
    <w:name w:val="Index"/>
    <w:basedOn w:val="1"/>
    <w:uiPriority w:val="0"/>
    <w:pPr>
      <w:suppressLineNumbers/>
    </w:pPr>
    <w:rPr>
      <w:rFonts w:cs="Arial"/>
    </w:rPr>
  </w:style>
  <w:style w:type="paragraph" w:customStyle="1" w:styleId="20">
    <w:name w:val="List Paragraph"/>
    <w:basedOn w:val="1"/>
    <w:qFormat/>
    <w:uiPriority w:val="0"/>
    <w:pPr>
      <w:ind w:left="720"/>
    </w:pPr>
  </w:style>
  <w:style w:type="paragraph" w:customStyle="1" w:styleId="21">
    <w:name w:val="WW-Default"/>
    <w:qFormat/>
    <w:uiPriority w:val="0"/>
    <w:pPr>
      <w:suppressAutoHyphens/>
      <w:autoSpaceDE w:val="0"/>
    </w:pPr>
    <w:rPr>
      <w:rFonts w:ascii="Times New Roman" w:hAnsi="Times New Roman" w:eastAsia="Calibri" w:cs="Times New Roman"/>
      <w:color w:val="000000"/>
      <w:sz w:val="24"/>
      <w:szCs w:val="24"/>
      <w:lang w:val="en-GB" w:eastAsia="ar-SA" w:bidi="ar-SA"/>
    </w:rPr>
  </w:style>
  <w:style w:type="paragraph" w:customStyle="1" w:styleId="22">
    <w:name w:val="No Spacing"/>
    <w:qFormat/>
    <w:uiPriority w:val="0"/>
    <w:pPr>
      <w:suppressAutoHyphens/>
    </w:pPr>
    <w:rPr>
      <w:rFonts w:ascii="Calibri" w:hAnsi="Calibri" w:eastAsia="Calibri" w:cs="Times New Roman"/>
      <w:sz w:val="22"/>
      <w:szCs w:val="22"/>
      <w:lang w:val="en-GB" w:eastAsia="ar-SA" w:bidi="ar-SA"/>
    </w:rPr>
  </w:style>
  <w:style w:type="character" w:customStyle="1" w:styleId="23">
    <w:name w:val="apple-converted-space"/>
    <w:qFormat/>
    <w:uiPriority w:val="0"/>
  </w:style>
  <w:style w:type="character" w:customStyle="1" w:styleId="24">
    <w:name w:val="_xb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361</Words>
  <Characters>2058</Characters>
  <Lines>17</Lines>
  <Paragraphs>4</Paragraphs>
  <ScaleCrop>false</ScaleCrop>
  <LinksUpToDate>false</LinksUpToDate>
  <CharactersWithSpaces>2415</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2017-09-16T22:18:00Z</dcterms:created>
  <dc:creator>User</dc:creator>
  <cp:lastModifiedBy>Michael</cp:lastModifiedBy>
  <cp:lastPrinted>2016-08-13T11:03:00Z</cp:lastPrinted>
  <dcterms:modified xsi:type="dcterms:W3CDTF">2017-09-24T19:49:28Z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